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6BFF" w14:textId="77777777" w:rsidR="00B71C7C" w:rsidRPr="0040008D" w:rsidRDefault="00B71C7C" w:rsidP="00B71C7C">
      <w:pPr>
        <w:jc w:val="center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40008D">
        <w:rPr>
          <w:rFonts w:ascii="Bookman Old Style" w:hAnsi="Bookman Old Style"/>
          <w:b/>
          <w:i/>
          <w:sz w:val="24"/>
          <w:szCs w:val="24"/>
          <w:u w:val="single"/>
        </w:rPr>
        <w:t xml:space="preserve">INSTRUCTIVO PARA EL USO DE LA MATRIZ DE </w:t>
      </w:r>
      <w:r w:rsidR="00CF2302" w:rsidRPr="0040008D">
        <w:rPr>
          <w:rFonts w:ascii="Bookman Old Style" w:hAnsi="Bookman Old Style"/>
          <w:b/>
          <w:i/>
          <w:sz w:val="24"/>
          <w:szCs w:val="24"/>
          <w:u w:val="single"/>
        </w:rPr>
        <w:t xml:space="preserve">ANALISIS DEL </w:t>
      </w:r>
      <w:r w:rsidR="00DC35C2" w:rsidRPr="0040008D">
        <w:rPr>
          <w:rFonts w:ascii="Bookman Old Style" w:hAnsi="Bookman Old Style"/>
          <w:b/>
          <w:i/>
          <w:sz w:val="24"/>
          <w:szCs w:val="24"/>
          <w:u w:val="single"/>
        </w:rPr>
        <w:t>PROYECTO DE REFORMA DEL ESTATUTO ENVIADO POR EL DIRECTORIO</w:t>
      </w:r>
    </w:p>
    <w:p w14:paraId="7389C091" w14:textId="77777777" w:rsidR="00B71C7C" w:rsidRDefault="00B71C7C" w:rsidP="00B71C7C">
      <w:pPr>
        <w:jc w:val="center"/>
        <w:rPr>
          <w:rFonts w:ascii="Bookman Old Style" w:hAnsi="Bookman Old Style"/>
          <w:b/>
          <w:i/>
          <w:sz w:val="24"/>
          <w:szCs w:val="24"/>
        </w:rPr>
      </w:pPr>
    </w:p>
    <w:p w14:paraId="06AD7DF4" w14:textId="77777777" w:rsidR="00B71C7C" w:rsidRPr="004B45AA" w:rsidRDefault="00B71C7C" w:rsidP="00B71C7C">
      <w:pPr>
        <w:pStyle w:val="Prrafodelista"/>
        <w:numPr>
          <w:ilvl w:val="0"/>
          <w:numId w:val="1"/>
        </w:numPr>
        <w:ind w:left="284" w:hanging="284"/>
        <w:jc w:val="both"/>
        <w:rPr>
          <w:rFonts w:ascii="Bookman Old Style" w:hAnsi="Bookman Old Style"/>
          <w:b/>
          <w:i/>
        </w:rPr>
      </w:pPr>
      <w:r w:rsidRPr="004B45AA">
        <w:rPr>
          <w:rFonts w:ascii="Bookman Old Style" w:hAnsi="Bookman Old Style"/>
          <w:b/>
          <w:i/>
        </w:rPr>
        <w:t xml:space="preserve">Definición y usuarios: </w:t>
      </w:r>
    </w:p>
    <w:p w14:paraId="48C5B61C" w14:textId="77777777" w:rsidR="00B71C7C" w:rsidRPr="00B71C7C" w:rsidRDefault="00B71C7C" w:rsidP="00B71C7C">
      <w:pPr>
        <w:ind w:left="284"/>
        <w:jc w:val="both"/>
        <w:rPr>
          <w:rFonts w:ascii="Bookman Old Style" w:hAnsi="Bookman Old Style"/>
          <w:i/>
        </w:rPr>
      </w:pPr>
      <w:r w:rsidRPr="00B71C7C">
        <w:rPr>
          <w:rFonts w:ascii="Bookman Old Style" w:hAnsi="Bookman Old Style"/>
          <w:i/>
        </w:rPr>
        <w:t>La matriz de análisis del estatuto es un instrumento para la recolección de datos dirigido a los sujetos que integran la muestra representativa del grupo focal, quienes deben identificar –usando la matriz- los problemas y recomendaciones que permitan optimizar el Estatuto. Una vez que el instrumento ha sido llenado, deberá remitirse a</w:t>
      </w:r>
      <w:r w:rsidR="005A5D57">
        <w:rPr>
          <w:rFonts w:ascii="Bookman Old Style" w:hAnsi="Bookman Old Style"/>
          <w:i/>
        </w:rPr>
        <w:t xml:space="preserve"> la</w:t>
      </w:r>
      <w:r w:rsidRPr="00B71C7C">
        <w:rPr>
          <w:rFonts w:ascii="Bookman Old Style" w:hAnsi="Bookman Old Style"/>
          <w:i/>
        </w:rPr>
        <w:t xml:space="preserve"> Corporación Círculo Militar de acuerdo al cronogram</w:t>
      </w:r>
      <w:r w:rsidR="0040008D">
        <w:rPr>
          <w:rFonts w:ascii="Bookman Old Style" w:hAnsi="Bookman Old Style"/>
          <w:i/>
        </w:rPr>
        <w:t>a establecido, vía electrónica</w:t>
      </w:r>
      <w:r w:rsidR="00B118CB">
        <w:rPr>
          <w:rFonts w:ascii="Bookman Old Style" w:hAnsi="Bookman Old Style"/>
          <w:i/>
        </w:rPr>
        <w:t xml:space="preserve"> o </w:t>
      </w:r>
      <w:r w:rsidR="0040008D">
        <w:rPr>
          <w:rFonts w:ascii="Bookman Old Style" w:hAnsi="Bookman Old Style"/>
          <w:i/>
        </w:rPr>
        <w:t>en forma presencial.</w:t>
      </w:r>
    </w:p>
    <w:p w14:paraId="63E81A0D" w14:textId="77777777" w:rsidR="00B71C7C" w:rsidRPr="00B71C7C" w:rsidRDefault="00B71C7C" w:rsidP="00B71C7C">
      <w:pPr>
        <w:pStyle w:val="Prrafodelista"/>
        <w:ind w:left="0"/>
        <w:jc w:val="both"/>
        <w:rPr>
          <w:rFonts w:ascii="Bookman Old Style" w:hAnsi="Bookman Old Style"/>
          <w:b/>
          <w:i/>
        </w:rPr>
      </w:pPr>
      <w:r w:rsidRPr="00B71C7C">
        <w:rPr>
          <w:rFonts w:ascii="Bookman Old Style" w:hAnsi="Bookman Old Style"/>
          <w:b/>
          <w:i/>
        </w:rPr>
        <w:t xml:space="preserve">2.- Estructura: </w:t>
      </w:r>
    </w:p>
    <w:p w14:paraId="5A3C424F" w14:textId="77777777" w:rsidR="00B71C7C" w:rsidRPr="00B71C7C" w:rsidRDefault="00B71C7C" w:rsidP="00B71C7C">
      <w:pPr>
        <w:pStyle w:val="Prrafodelista"/>
        <w:ind w:left="0" w:firstLine="426"/>
        <w:jc w:val="both"/>
        <w:rPr>
          <w:rFonts w:ascii="Bookman Old Style" w:hAnsi="Bookman Old Style"/>
          <w:b/>
          <w:i/>
        </w:rPr>
      </w:pPr>
    </w:p>
    <w:p w14:paraId="54C8A584" w14:textId="77777777" w:rsidR="00B71C7C" w:rsidRPr="00B71C7C" w:rsidRDefault="00B71C7C" w:rsidP="00B71C7C">
      <w:pPr>
        <w:pStyle w:val="Prrafodelista"/>
        <w:ind w:left="426"/>
        <w:jc w:val="both"/>
        <w:rPr>
          <w:rFonts w:ascii="Bookman Old Style" w:hAnsi="Bookman Old Style"/>
          <w:i/>
        </w:rPr>
      </w:pPr>
      <w:r w:rsidRPr="00B71C7C">
        <w:rPr>
          <w:rFonts w:ascii="Bookman Old Style" w:hAnsi="Bookman Old Style"/>
          <w:i/>
        </w:rPr>
        <w:t>La matriz de análisis del estatuto está constituida por 9 columnas y un número de filas determinado por la cantidad de observaciones que se encuentren en el Estatuto.</w:t>
      </w:r>
    </w:p>
    <w:p w14:paraId="3082AA79" w14:textId="77777777" w:rsidR="00B71C7C" w:rsidRPr="00B71C7C" w:rsidRDefault="00B71C7C" w:rsidP="00B71C7C">
      <w:pPr>
        <w:ind w:left="426"/>
        <w:jc w:val="both"/>
        <w:rPr>
          <w:rFonts w:ascii="Bookman Old Style" w:hAnsi="Bookman Old Style"/>
          <w:i/>
        </w:rPr>
      </w:pPr>
      <w:r w:rsidRPr="00B71C7C">
        <w:rPr>
          <w:rFonts w:ascii="Bookman Old Style" w:hAnsi="Bookman Old Style"/>
          <w:i/>
        </w:rPr>
        <w:t xml:space="preserve">En las columnas: </w:t>
      </w:r>
      <w:r w:rsidRPr="00CF2302">
        <w:rPr>
          <w:rFonts w:ascii="Bookman Old Style" w:hAnsi="Bookman Old Style"/>
          <w:b/>
          <w:i/>
        </w:rPr>
        <w:t>CAPITULO; ARTICULO; y, PAGINA</w:t>
      </w:r>
      <w:r w:rsidRPr="00B71C7C">
        <w:rPr>
          <w:rFonts w:ascii="Bookman Old Style" w:hAnsi="Bookman Old Style"/>
          <w:i/>
        </w:rPr>
        <w:t xml:space="preserve">, se deberá incluir la ubicación específica del problema identificado en </w:t>
      </w:r>
      <w:r w:rsidR="0040008D">
        <w:rPr>
          <w:rFonts w:ascii="Bookman Old Style" w:hAnsi="Bookman Old Style"/>
          <w:i/>
        </w:rPr>
        <w:t>la Matriz de</w:t>
      </w:r>
      <w:r w:rsidRPr="00B71C7C">
        <w:rPr>
          <w:rFonts w:ascii="Bookman Old Style" w:hAnsi="Bookman Old Style"/>
          <w:i/>
        </w:rPr>
        <w:t xml:space="preserve"> </w:t>
      </w:r>
      <w:r w:rsidR="0040008D">
        <w:rPr>
          <w:rFonts w:ascii="Bookman Old Style" w:hAnsi="Bookman Old Style"/>
          <w:i/>
        </w:rPr>
        <w:t xml:space="preserve">Proyecto del Estatuto Presentada por el Directorio del </w:t>
      </w:r>
      <w:r w:rsidR="004B45AA">
        <w:rPr>
          <w:rFonts w:ascii="Bookman Old Style" w:hAnsi="Bookman Old Style"/>
          <w:i/>
        </w:rPr>
        <w:t>Círculo</w:t>
      </w:r>
      <w:r w:rsidR="0040008D">
        <w:rPr>
          <w:rFonts w:ascii="Bookman Old Style" w:hAnsi="Bookman Old Style"/>
          <w:i/>
        </w:rPr>
        <w:t xml:space="preserve"> Militar,</w:t>
      </w:r>
      <w:r w:rsidRPr="00B71C7C">
        <w:rPr>
          <w:rFonts w:ascii="Bookman Old Style" w:hAnsi="Bookman Old Style"/>
          <w:i/>
        </w:rPr>
        <w:t xml:space="preserve"> objeto de estudio.</w:t>
      </w:r>
    </w:p>
    <w:p w14:paraId="1FD29E8E" w14:textId="77777777" w:rsidR="00B71C7C" w:rsidRPr="00B71C7C" w:rsidRDefault="00B71C7C" w:rsidP="00B71C7C">
      <w:pPr>
        <w:ind w:left="426"/>
        <w:jc w:val="both"/>
        <w:rPr>
          <w:rFonts w:ascii="Bookman Old Style" w:hAnsi="Bookman Old Style"/>
          <w:i/>
        </w:rPr>
      </w:pPr>
      <w:r w:rsidRPr="00B71C7C">
        <w:rPr>
          <w:rFonts w:ascii="Bookman Old Style" w:hAnsi="Bookman Old Style"/>
          <w:i/>
        </w:rPr>
        <w:t xml:space="preserve">En las columnas: </w:t>
      </w:r>
      <w:r w:rsidRPr="00CF2302">
        <w:rPr>
          <w:rFonts w:ascii="Bookman Old Style" w:hAnsi="Bookman Old Style"/>
          <w:b/>
          <w:i/>
        </w:rPr>
        <w:t>M; E;</w:t>
      </w:r>
      <w:r w:rsidRPr="00B71C7C">
        <w:rPr>
          <w:rFonts w:ascii="Bookman Old Style" w:hAnsi="Bookman Old Style"/>
          <w:i/>
        </w:rPr>
        <w:t xml:space="preserve"> y, </w:t>
      </w:r>
      <w:r w:rsidRPr="00CF2302">
        <w:rPr>
          <w:rFonts w:ascii="Bookman Old Style" w:hAnsi="Bookman Old Style"/>
          <w:b/>
          <w:i/>
        </w:rPr>
        <w:t>A</w:t>
      </w:r>
      <w:r w:rsidRPr="00B71C7C">
        <w:rPr>
          <w:rFonts w:ascii="Bookman Old Style" w:hAnsi="Bookman Old Style"/>
          <w:i/>
        </w:rPr>
        <w:t>, se deberá marcar (solo en una de ellas), si el problema identificado debe ser objeto de modificación, eliminación o, ampliación, respectivamente.</w:t>
      </w:r>
    </w:p>
    <w:p w14:paraId="6E1962B5" w14:textId="77777777" w:rsidR="00B71C7C" w:rsidRPr="00B71C7C" w:rsidRDefault="00B71C7C" w:rsidP="00B71C7C">
      <w:pPr>
        <w:ind w:left="426"/>
        <w:jc w:val="both"/>
        <w:rPr>
          <w:rFonts w:ascii="Bookman Old Style" w:hAnsi="Bookman Old Style"/>
          <w:i/>
        </w:rPr>
      </w:pPr>
      <w:r w:rsidRPr="00B71C7C">
        <w:rPr>
          <w:rFonts w:ascii="Bookman Old Style" w:hAnsi="Bookman Old Style"/>
          <w:i/>
        </w:rPr>
        <w:t xml:space="preserve">En la columna: </w:t>
      </w:r>
      <w:r w:rsidRPr="00CF2302">
        <w:rPr>
          <w:rFonts w:ascii="Bookman Old Style" w:hAnsi="Bookman Old Style"/>
          <w:b/>
          <w:i/>
        </w:rPr>
        <w:t>PROBLEMA IDENTIFICADO</w:t>
      </w:r>
      <w:r w:rsidRPr="00B71C7C">
        <w:rPr>
          <w:rFonts w:ascii="Bookman Old Style" w:hAnsi="Bookman Old Style"/>
          <w:i/>
        </w:rPr>
        <w:t>, se debe transcribir y explicar el problema identificado.</w:t>
      </w:r>
    </w:p>
    <w:p w14:paraId="5EECB1A3" w14:textId="77777777" w:rsidR="00B71C7C" w:rsidRPr="00B71C7C" w:rsidRDefault="00B71C7C" w:rsidP="00B71C7C">
      <w:pPr>
        <w:ind w:left="426"/>
        <w:jc w:val="both"/>
        <w:rPr>
          <w:rFonts w:ascii="Bookman Old Style" w:hAnsi="Bookman Old Style"/>
          <w:i/>
        </w:rPr>
      </w:pPr>
      <w:r w:rsidRPr="00B71C7C">
        <w:rPr>
          <w:rFonts w:ascii="Bookman Old Style" w:hAnsi="Bookman Old Style"/>
          <w:i/>
        </w:rPr>
        <w:t xml:space="preserve">En la columna: </w:t>
      </w:r>
      <w:r w:rsidRPr="00CF2302">
        <w:rPr>
          <w:rFonts w:ascii="Bookman Old Style" w:hAnsi="Bookman Old Style"/>
          <w:b/>
          <w:i/>
        </w:rPr>
        <w:t>RECOMENDACIÓN</w:t>
      </w:r>
      <w:r w:rsidRPr="00B71C7C">
        <w:rPr>
          <w:rFonts w:ascii="Bookman Old Style" w:hAnsi="Bookman Old Style"/>
          <w:i/>
        </w:rPr>
        <w:t xml:space="preserve">, se debe precisar </w:t>
      </w:r>
      <w:r w:rsidR="0040008D">
        <w:rPr>
          <w:rFonts w:ascii="Bookman Old Style" w:hAnsi="Bookman Old Style"/>
          <w:i/>
        </w:rPr>
        <w:t>el cambio sugerido al Estatuto</w:t>
      </w:r>
      <w:r w:rsidRPr="00B71C7C">
        <w:rPr>
          <w:rFonts w:ascii="Bookman Old Style" w:hAnsi="Bookman Old Style"/>
          <w:i/>
        </w:rPr>
        <w:t>.</w:t>
      </w:r>
    </w:p>
    <w:p w14:paraId="3967AC08" w14:textId="77777777" w:rsidR="00B71C7C" w:rsidRPr="00B71C7C" w:rsidRDefault="00B71C7C" w:rsidP="00B71C7C">
      <w:pPr>
        <w:ind w:left="426"/>
        <w:jc w:val="both"/>
        <w:rPr>
          <w:rFonts w:ascii="Bookman Old Style" w:hAnsi="Bookman Old Style"/>
          <w:i/>
        </w:rPr>
      </w:pPr>
      <w:r w:rsidRPr="00B71C7C">
        <w:rPr>
          <w:rFonts w:ascii="Bookman Old Style" w:hAnsi="Bookman Old Style"/>
          <w:i/>
        </w:rPr>
        <w:t xml:space="preserve">En la columna: </w:t>
      </w:r>
      <w:r w:rsidRPr="00CF2302">
        <w:rPr>
          <w:rFonts w:ascii="Bookman Old Style" w:hAnsi="Bookman Old Style"/>
          <w:b/>
          <w:i/>
        </w:rPr>
        <w:t>JUSTIFICATIVO,</w:t>
      </w:r>
      <w:r w:rsidRPr="00B71C7C">
        <w:rPr>
          <w:rFonts w:ascii="Bookman Old Style" w:hAnsi="Bookman Old Style"/>
          <w:i/>
        </w:rPr>
        <w:t xml:space="preserve"> se debe esgrimir las razones por las cuales es necesario realizar el cambio recomendado.</w:t>
      </w:r>
    </w:p>
    <w:p w14:paraId="593F855F" w14:textId="77777777" w:rsidR="00CF2302" w:rsidRPr="00CF2302" w:rsidRDefault="00CF2302" w:rsidP="00CF2302">
      <w:pPr>
        <w:jc w:val="both"/>
        <w:rPr>
          <w:rFonts w:ascii="Bookman Old Style" w:hAnsi="Bookman Old Style"/>
          <w:b/>
          <w:i/>
        </w:rPr>
      </w:pPr>
      <w:r w:rsidRPr="00CF2302">
        <w:rPr>
          <w:rFonts w:ascii="Bookman Old Style" w:hAnsi="Bookman Old Style"/>
          <w:b/>
          <w:i/>
        </w:rPr>
        <w:t xml:space="preserve">3.- </w:t>
      </w:r>
      <w:r w:rsidR="00B71C7C" w:rsidRPr="00CF2302">
        <w:rPr>
          <w:rFonts w:ascii="Bookman Old Style" w:hAnsi="Bookman Old Style"/>
          <w:b/>
          <w:i/>
        </w:rPr>
        <w:t xml:space="preserve">Otras sugerencias para el uso de la matriz </w:t>
      </w:r>
    </w:p>
    <w:p w14:paraId="74EC7EE0" w14:textId="77777777" w:rsidR="00CF2302" w:rsidRDefault="00B71C7C" w:rsidP="00CF2302">
      <w:pPr>
        <w:pStyle w:val="Prrafodelista"/>
        <w:jc w:val="both"/>
        <w:rPr>
          <w:rFonts w:ascii="Bookman Old Style" w:hAnsi="Bookman Old Style"/>
          <w:i/>
        </w:rPr>
      </w:pPr>
      <w:r w:rsidRPr="00CF2302">
        <w:sym w:font="Symbol" w:char="F0B7"/>
      </w:r>
      <w:r w:rsidRPr="00CF2302">
        <w:rPr>
          <w:rFonts w:ascii="Bookman Old Style" w:hAnsi="Bookman Old Style"/>
          <w:i/>
        </w:rPr>
        <w:t xml:space="preserve"> Es necesario llevar a cabo una lectura comprensiva del cuerpo doctrinario;</w:t>
      </w:r>
    </w:p>
    <w:p w14:paraId="2FCC50C3" w14:textId="77777777" w:rsidR="00CF2302" w:rsidRDefault="00B71C7C" w:rsidP="00CF2302">
      <w:pPr>
        <w:pStyle w:val="Prrafodelista"/>
        <w:jc w:val="both"/>
        <w:rPr>
          <w:rFonts w:ascii="Bookman Old Style" w:hAnsi="Bookman Old Style"/>
          <w:i/>
        </w:rPr>
      </w:pPr>
      <w:r w:rsidRPr="00CF2302">
        <w:rPr>
          <w:rFonts w:ascii="Bookman Old Style" w:hAnsi="Bookman Old Style"/>
          <w:i/>
        </w:rPr>
        <w:t xml:space="preserve"> </w:t>
      </w:r>
    </w:p>
    <w:p w14:paraId="4C430635" w14:textId="77777777" w:rsidR="00B71C7C" w:rsidRPr="00CF2302" w:rsidRDefault="00B71C7C" w:rsidP="00CF2302">
      <w:pPr>
        <w:pStyle w:val="Prrafodelista"/>
        <w:jc w:val="both"/>
        <w:rPr>
          <w:rFonts w:ascii="Bookman Old Style" w:hAnsi="Bookman Old Style"/>
          <w:i/>
        </w:rPr>
      </w:pPr>
      <w:r w:rsidRPr="00CF2302">
        <w:sym w:font="Symbol" w:char="F0B7"/>
      </w:r>
      <w:r w:rsidRPr="00CF2302">
        <w:rPr>
          <w:rFonts w:ascii="Bookman Old Style" w:hAnsi="Bookman Old Style"/>
          <w:i/>
        </w:rPr>
        <w:t xml:space="preserve"> De ser necesario el uso de más de una matriz </w:t>
      </w:r>
      <w:r w:rsidR="0040008D">
        <w:rPr>
          <w:rFonts w:ascii="Bookman Old Style" w:hAnsi="Bookman Old Style"/>
          <w:i/>
        </w:rPr>
        <w:t>podrá utilizarla.</w:t>
      </w:r>
    </w:p>
    <w:p w14:paraId="4251F007" w14:textId="77777777" w:rsidR="0040008D" w:rsidRPr="00FA5560" w:rsidRDefault="0040008D" w:rsidP="00FA5560">
      <w:pPr>
        <w:rPr>
          <w:rFonts w:ascii="Bookman Old Style" w:hAnsi="Bookman Old Style"/>
          <w:b/>
          <w:sz w:val="24"/>
          <w:szCs w:val="24"/>
          <w:u w:val="single"/>
        </w:rPr>
      </w:pPr>
      <w:r w:rsidRPr="00FA5560">
        <w:rPr>
          <w:rFonts w:ascii="Bookman Old Style" w:hAnsi="Bookman Old Style"/>
          <w:b/>
          <w:i/>
          <w:sz w:val="24"/>
          <w:szCs w:val="24"/>
          <w:u w:val="single"/>
        </w:rPr>
        <w:lastRenderedPageBreak/>
        <w:t xml:space="preserve"> </w:t>
      </w:r>
      <w:r w:rsidRPr="00FA5560">
        <w:rPr>
          <w:rFonts w:ascii="Bookman Old Style" w:hAnsi="Bookman Old Style"/>
          <w:b/>
          <w:sz w:val="24"/>
          <w:szCs w:val="24"/>
          <w:u w:val="single"/>
        </w:rPr>
        <w:t>MATRIZ DE ANALISIS DEL PROYECTO DE REFORMA DEL ESTATUTO ENVIADO POR EL DIRECTORIO</w:t>
      </w:r>
    </w:p>
    <w:p w14:paraId="5C720F0A" w14:textId="270E1AD0" w:rsidR="0040008D" w:rsidRPr="00954917" w:rsidRDefault="00954917" w:rsidP="0040008D">
      <w:pPr>
        <w:jc w:val="center"/>
        <w:rPr>
          <w:rFonts w:cstheme="minorHAnsi"/>
          <w:b/>
          <w:i/>
          <w:sz w:val="24"/>
          <w:szCs w:val="24"/>
        </w:rPr>
      </w:pPr>
      <w:r w:rsidRPr="00954917">
        <w:rPr>
          <w:rFonts w:cstheme="minorHAnsi"/>
          <w:b/>
          <w:i/>
          <w:sz w:val="24"/>
          <w:szCs w:val="24"/>
        </w:rPr>
        <w:t xml:space="preserve">Clave:  </w:t>
      </w:r>
      <w:r>
        <w:rPr>
          <w:rFonts w:cstheme="minorHAnsi"/>
          <w:b/>
          <w:i/>
          <w:sz w:val="24"/>
          <w:szCs w:val="24"/>
        </w:rPr>
        <w:t xml:space="preserve"> </w:t>
      </w:r>
      <w:r w:rsidRPr="00954917">
        <w:rPr>
          <w:rFonts w:cstheme="minorHAnsi"/>
          <w:b/>
          <w:i/>
          <w:sz w:val="24"/>
          <w:szCs w:val="24"/>
        </w:rPr>
        <w:t>M=</w:t>
      </w:r>
      <w:r w:rsidR="00FB3429" w:rsidRPr="00954917">
        <w:rPr>
          <w:rFonts w:cstheme="minorHAnsi"/>
          <w:b/>
          <w:i/>
          <w:sz w:val="24"/>
          <w:szCs w:val="24"/>
        </w:rPr>
        <w:t>Modificar; E</w:t>
      </w:r>
      <w:r w:rsidRPr="00954917">
        <w:rPr>
          <w:rFonts w:cstheme="minorHAnsi"/>
          <w:b/>
          <w:i/>
          <w:sz w:val="24"/>
          <w:szCs w:val="24"/>
        </w:rPr>
        <w:t>=</w:t>
      </w:r>
      <w:r w:rsidR="00FB3429" w:rsidRPr="00954917">
        <w:rPr>
          <w:rFonts w:cstheme="minorHAnsi"/>
          <w:b/>
          <w:i/>
          <w:sz w:val="24"/>
          <w:szCs w:val="24"/>
        </w:rPr>
        <w:t>Eliminar; A</w:t>
      </w:r>
      <w:r w:rsidRPr="00954917">
        <w:rPr>
          <w:rFonts w:cstheme="minorHAnsi"/>
          <w:b/>
          <w:i/>
          <w:sz w:val="24"/>
          <w:szCs w:val="24"/>
        </w:rPr>
        <w:t>=ampliar</w:t>
      </w:r>
    </w:p>
    <w:p w14:paraId="1EB7CBF3" w14:textId="77777777" w:rsidR="00B71C7C" w:rsidRPr="002C33F1" w:rsidRDefault="00B71C7C" w:rsidP="00B71C7C">
      <w:pPr>
        <w:pStyle w:val="Prrafodelista"/>
        <w:jc w:val="both"/>
        <w:rPr>
          <w:rFonts w:cstheme="minorHAnsi"/>
          <w:i/>
        </w:rPr>
      </w:pPr>
    </w:p>
    <w:tbl>
      <w:tblPr>
        <w:tblStyle w:val="Tablaconcuadrcula"/>
        <w:tblW w:w="15354" w:type="dxa"/>
        <w:tblInd w:w="-758" w:type="dxa"/>
        <w:tblLook w:val="04A0" w:firstRow="1" w:lastRow="0" w:firstColumn="1" w:lastColumn="0" w:noHBand="0" w:noVBand="1"/>
      </w:tblPr>
      <w:tblGrid>
        <w:gridCol w:w="1216"/>
        <w:gridCol w:w="1223"/>
        <w:gridCol w:w="1010"/>
        <w:gridCol w:w="426"/>
        <w:gridCol w:w="418"/>
        <w:gridCol w:w="362"/>
        <w:gridCol w:w="3837"/>
        <w:gridCol w:w="3723"/>
        <w:gridCol w:w="3139"/>
      </w:tblGrid>
      <w:tr w:rsidR="005A5D57" w:rsidRPr="002C33F1" w14:paraId="27DB20AB" w14:textId="77777777" w:rsidTr="005A5D57">
        <w:tc>
          <w:tcPr>
            <w:tcW w:w="1049" w:type="dxa"/>
            <w:shd w:val="clear" w:color="auto" w:fill="DBDBDB" w:themeFill="accent3" w:themeFillTint="66"/>
          </w:tcPr>
          <w:p w14:paraId="0C17F08A" w14:textId="77777777" w:rsidR="00255620" w:rsidRPr="00954917" w:rsidRDefault="00255620" w:rsidP="00B71C7C">
            <w:pPr>
              <w:pStyle w:val="Prrafodelista"/>
              <w:ind w:left="0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CAPITULO</w:t>
            </w:r>
          </w:p>
        </w:tc>
        <w:tc>
          <w:tcPr>
            <w:tcW w:w="1055" w:type="dxa"/>
            <w:shd w:val="clear" w:color="auto" w:fill="DBDBDB" w:themeFill="accent3" w:themeFillTint="66"/>
          </w:tcPr>
          <w:p w14:paraId="0D7387A6" w14:textId="77777777" w:rsidR="00255620" w:rsidRPr="00954917" w:rsidRDefault="00255620" w:rsidP="00B71C7C">
            <w:pPr>
              <w:pStyle w:val="Prrafodelista"/>
              <w:ind w:left="0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 xml:space="preserve">ARTICULO </w:t>
            </w:r>
          </w:p>
        </w:tc>
        <w:tc>
          <w:tcPr>
            <w:tcW w:w="917" w:type="dxa"/>
            <w:shd w:val="clear" w:color="auto" w:fill="DBDBDB" w:themeFill="accent3" w:themeFillTint="66"/>
          </w:tcPr>
          <w:p w14:paraId="2427908C" w14:textId="77777777" w:rsidR="00255620" w:rsidRPr="00954917" w:rsidRDefault="00255620" w:rsidP="00B71C7C">
            <w:pPr>
              <w:pStyle w:val="Prrafodelista"/>
              <w:ind w:left="0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PAGINA</w:t>
            </w:r>
          </w:p>
        </w:tc>
        <w:tc>
          <w:tcPr>
            <w:tcW w:w="426" w:type="dxa"/>
            <w:shd w:val="clear" w:color="auto" w:fill="DBDBDB" w:themeFill="accent3" w:themeFillTint="66"/>
          </w:tcPr>
          <w:p w14:paraId="1CE108E7" w14:textId="77777777" w:rsidR="00255620" w:rsidRPr="00954917" w:rsidRDefault="00255620" w:rsidP="00B71C7C">
            <w:pPr>
              <w:pStyle w:val="Prrafodelista"/>
              <w:ind w:left="0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425" w:type="dxa"/>
            <w:shd w:val="clear" w:color="auto" w:fill="DBDBDB" w:themeFill="accent3" w:themeFillTint="66"/>
          </w:tcPr>
          <w:p w14:paraId="001F48AF" w14:textId="77777777" w:rsidR="00255620" w:rsidRPr="00954917" w:rsidRDefault="00255620" w:rsidP="00B71C7C">
            <w:pPr>
              <w:pStyle w:val="Prrafodelista"/>
              <w:ind w:left="0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338" w:type="dxa"/>
            <w:shd w:val="clear" w:color="auto" w:fill="DBDBDB" w:themeFill="accent3" w:themeFillTint="66"/>
          </w:tcPr>
          <w:p w14:paraId="4B340EFB" w14:textId="77777777" w:rsidR="00255620" w:rsidRPr="00954917" w:rsidRDefault="00255620" w:rsidP="00B71C7C">
            <w:pPr>
              <w:pStyle w:val="Prrafodelista"/>
              <w:ind w:left="0"/>
              <w:jc w:val="both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4020" w:type="dxa"/>
            <w:shd w:val="clear" w:color="auto" w:fill="DBDBDB" w:themeFill="accent3" w:themeFillTint="66"/>
          </w:tcPr>
          <w:p w14:paraId="272F8FE0" w14:textId="77777777" w:rsidR="00255620" w:rsidRPr="00954917" w:rsidRDefault="00255620" w:rsidP="002C33F1">
            <w:pPr>
              <w:pStyle w:val="Prrafodelista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PROBELAMA IDENTIFICADO</w:t>
            </w:r>
          </w:p>
          <w:p w14:paraId="66AF3A52" w14:textId="77777777" w:rsidR="00255620" w:rsidRPr="00954917" w:rsidRDefault="00255620" w:rsidP="002C33F1">
            <w:pPr>
              <w:pStyle w:val="Prrafodelista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(DICE EN EL ESTATUTO)</w:t>
            </w:r>
          </w:p>
        </w:tc>
        <w:tc>
          <w:tcPr>
            <w:tcW w:w="3863" w:type="dxa"/>
            <w:shd w:val="clear" w:color="auto" w:fill="DBDBDB" w:themeFill="accent3" w:themeFillTint="66"/>
          </w:tcPr>
          <w:p w14:paraId="6B5D5399" w14:textId="77777777" w:rsidR="00255620" w:rsidRPr="00954917" w:rsidRDefault="00255620" w:rsidP="002C33F1">
            <w:pPr>
              <w:pStyle w:val="Prrafodelista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RECOMENDACIÓN</w:t>
            </w:r>
          </w:p>
          <w:p w14:paraId="765CFF6D" w14:textId="77777777" w:rsidR="00255620" w:rsidRPr="00954917" w:rsidRDefault="00255620" w:rsidP="002C33F1">
            <w:pPr>
              <w:pStyle w:val="Prrafodelista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(PARA OPTIMIZAR EN EL ESTATUTO)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68BFF9B2" w14:textId="77777777" w:rsidR="00255620" w:rsidRPr="00954917" w:rsidRDefault="00255620" w:rsidP="002C33F1">
            <w:pPr>
              <w:pStyle w:val="Prrafodelista"/>
              <w:ind w:left="0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54917">
              <w:rPr>
                <w:rFonts w:cstheme="minorHAnsi"/>
                <w:b/>
                <w:i/>
                <w:sz w:val="24"/>
                <w:szCs w:val="24"/>
              </w:rPr>
              <w:t>JUSTIFICATIVO</w:t>
            </w:r>
          </w:p>
        </w:tc>
      </w:tr>
      <w:tr w:rsidR="00255620" w14:paraId="7DB498F7" w14:textId="77777777" w:rsidTr="002C33F1">
        <w:tc>
          <w:tcPr>
            <w:tcW w:w="1049" w:type="dxa"/>
          </w:tcPr>
          <w:p w14:paraId="1C811564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1F1E6BEE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6D1F51B0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658DD109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0C99291A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6ACA9453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78A911BC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091A548F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522A9DC8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47F3E576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72B6B79B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66AEAA0B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55BE6833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04B03E34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784F03EA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0A561C9A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2493E556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58D1E038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0693A53B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69367696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  <w:p w14:paraId="6970547F" w14:textId="77777777" w:rsidR="002C33F1" w:rsidRDefault="002C33F1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1055" w:type="dxa"/>
          </w:tcPr>
          <w:p w14:paraId="15667D95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917" w:type="dxa"/>
          </w:tcPr>
          <w:p w14:paraId="17EC70C2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426" w:type="dxa"/>
          </w:tcPr>
          <w:p w14:paraId="64AE7BB8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425" w:type="dxa"/>
          </w:tcPr>
          <w:p w14:paraId="14CD395B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338" w:type="dxa"/>
          </w:tcPr>
          <w:p w14:paraId="201E2709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4020" w:type="dxa"/>
          </w:tcPr>
          <w:p w14:paraId="3FCC48FB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3863" w:type="dxa"/>
          </w:tcPr>
          <w:p w14:paraId="1B188E51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  <w:tc>
          <w:tcPr>
            <w:tcW w:w="3261" w:type="dxa"/>
          </w:tcPr>
          <w:p w14:paraId="181877B2" w14:textId="77777777" w:rsidR="00255620" w:rsidRDefault="00255620" w:rsidP="00B71C7C">
            <w:pPr>
              <w:pStyle w:val="Prrafodelista"/>
              <w:ind w:left="0"/>
              <w:jc w:val="both"/>
              <w:rPr>
                <w:rFonts w:ascii="Bookman Old Style" w:hAnsi="Bookman Old Style"/>
                <w:i/>
              </w:rPr>
            </w:pPr>
          </w:p>
        </w:tc>
      </w:tr>
    </w:tbl>
    <w:p w14:paraId="145D2981" w14:textId="77777777" w:rsidR="0040008D" w:rsidRDefault="0040008D" w:rsidP="00B71C7C">
      <w:pPr>
        <w:pStyle w:val="Prrafodelista"/>
        <w:jc w:val="both"/>
        <w:rPr>
          <w:rFonts w:ascii="Bookman Old Style" w:hAnsi="Bookman Old Style"/>
          <w:i/>
        </w:rPr>
      </w:pPr>
    </w:p>
    <w:p w14:paraId="550DF162" w14:textId="77777777" w:rsidR="0040008D" w:rsidRDefault="0040008D" w:rsidP="00B71C7C">
      <w:pPr>
        <w:pStyle w:val="Prrafodelista"/>
        <w:jc w:val="both"/>
        <w:rPr>
          <w:rFonts w:ascii="Bookman Old Style" w:hAnsi="Bookman Old Style"/>
          <w:i/>
        </w:rPr>
      </w:pPr>
    </w:p>
    <w:sectPr w:rsidR="0040008D" w:rsidSect="0040008D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41DD" w14:textId="77777777" w:rsidR="00BD0264" w:rsidRDefault="00BD0264" w:rsidP="002C33F1">
      <w:pPr>
        <w:spacing w:after="0" w:line="240" w:lineRule="auto"/>
      </w:pPr>
      <w:r>
        <w:separator/>
      </w:r>
    </w:p>
  </w:endnote>
  <w:endnote w:type="continuationSeparator" w:id="0">
    <w:p w14:paraId="6927AEF6" w14:textId="77777777" w:rsidR="00BD0264" w:rsidRDefault="00BD0264" w:rsidP="002C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9601589"/>
      <w:docPartObj>
        <w:docPartGallery w:val="Page Numbers (Bottom of Page)"/>
        <w:docPartUnique/>
      </w:docPartObj>
    </w:sdtPr>
    <w:sdtEndPr/>
    <w:sdtContent>
      <w:p w14:paraId="7AE39853" w14:textId="77777777" w:rsidR="002C33F1" w:rsidRDefault="002C33F1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5AA" w:rsidRPr="004B45AA">
          <w:rPr>
            <w:noProof/>
            <w:lang w:val="es-ES"/>
          </w:rPr>
          <w:t>2</w:t>
        </w:r>
        <w:r>
          <w:fldChar w:fldCharType="end"/>
        </w:r>
      </w:p>
    </w:sdtContent>
  </w:sdt>
  <w:p w14:paraId="08579C38" w14:textId="77777777" w:rsidR="002C33F1" w:rsidRDefault="002C33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7747" w14:textId="77777777" w:rsidR="00BD0264" w:rsidRDefault="00BD0264" w:rsidP="002C33F1">
      <w:pPr>
        <w:spacing w:after="0" w:line="240" w:lineRule="auto"/>
      </w:pPr>
      <w:r>
        <w:separator/>
      </w:r>
    </w:p>
  </w:footnote>
  <w:footnote w:type="continuationSeparator" w:id="0">
    <w:p w14:paraId="0F7E81CE" w14:textId="77777777" w:rsidR="00BD0264" w:rsidRDefault="00BD0264" w:rsidP="002C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7B99" w14:textId="77777777" w:rsidR="002C33F1" w:rsidRDefault="002C33F1">
    <w:pPr>
      <w:pStyle w:val="Encabezado"/>
    </w:pPr>
    <w:r>
      <w:rPr>
        <w:noProof/>
        <w:lang w:eastAsia="es-EC"/>
      </w:rPr>
      <w:drawing>
        <wp:inline distT="0" distB="0" distL="0" distR="0" wp14:anchorId="5A67466B" wp14:editId="4705646B">
          <wp:extent cx="651399" cy="468160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43" cy="490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523B3"/>
    <w:multiLevelType w:val="hybridMultilevel"/>
    <w:tmpl w:val="B2DE7B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6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C7C"/>
    <w:rsid w:val="00255620"/>
    <w:rsid w:val="002C33F1"/>
    <w:rsid w:val="0040008D"/>
    <w:rsid w:val="004B45AA"/>
    <w:rsid w:val="005A5D57"/>
    <w:rsid w:val="0090197D"/>
    <w:rsid w:val="00954917"/>
    <w:rsid w:val="009E256F"/>
    <w:rsid w:val="00A00BB6"/>
    <w:rsid w:val="00B118CB"/>
    <w:rsid w:val="00B71C7C"/>
    <w:rsid w:val="00BD0264"/>
    <w:rsid w:val="00C01D09"/>
    <w:rsid w:val="00CF2302"/>
    <w:rsid w:val="00DC35C2"/>
    <w:rsid w:val="00EC44BC"/>
    <w:rsid w:val="00FA5560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B81305"/>
  <w15:chartTrackingRefBased/>
  <w15:docId w15:val="{AC4511AE-210D-4034-A58E-EA373950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1C7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0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3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3F1"/>
  </w:style>
  <w:style w:type="paragraph" w:styleId="Piedepgina">
    <w:name w:val="footer"/>
    <w:basedOn w:val="Normal"/>
    <w:link w:val="PiedepginaCar"/>
    <w:uiPriority w:val="99"/>
    <w:unhideWhenUsed/>
    <w:rsid w:val="002C33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3F1"/>
  </w:style>
  <w:style w:type="paragraph" w:styleId="Textodeglobo">
    <w:name w:val="Balloon Text"/>
    <w:basedOn w:val="Normal"/>
    <w:link w:val="TextodegloboCar"/>
    <w:uiPriority w:val="99"/>
    <w:semiHidden/>
    <w:unhideWhenUsed/>
    <w:rsid w:val="00FA5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pasquel carrera</cp:lastModifiedBy>
  <cp:revision>3</cp:revision>
  <cp:lastPrinted>2025-09-17T18:10:00Z</cp:lastPrinted>
  <dcterms:created xsi:type="dcterms:W3CDTF">2025-09-25T21:24:00Z</dcterms:created>
  <dcterms:modified xsi:type="dcterms:W3CDTF">2025-09-26T14:32:00Z</dcterms:modified>
</cp:coreProperties>
</file>